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1A66" w14:textId="77777777" w:rsidR="00F50DFE" w:rsidRDefault="00580961">
      <w:pPr>
        <w:pStyle w:val="Titolo1"/>
        <w:spacing w:before="76"/>
        <w:ind w:right="1127"/>
      </w:pPr>
      <w:r>
        <w:t xml:space="preserve">AL CONSIGLIO DELL’ORDINE DEGLI AVVOCATI DI </w:t>
      </w:r>
      <w:r w:rsidR="00757942">
        <w:t>LOCRI</w:t>
      </w:r>
    </w:p>
    <w:p w14:paraId="7B4C6982" w14:textId="77777777" w:rsidR="00F50DFE" w:rsidRDefault="00580961" w:rsidP="00757942">
      <w:pPr>
        <w:pStyle w:val="Corpotesto"/>
        <w:ind w:left="1143" w:right="1127"/>
        <w:jc w:val="center"/>
      </w:pPr>
      <w:r>
        <w:t>(testo dell’autocertificazione da allegare alla domanda di iscrizione</w:t>
      </w:r>
      <w:r w:rsidR="00757942">
        <w:t>)</w:t>
      </w:r>
    </w:p>
    <w:p w14:paraId="3D7891BE" w14:textId="77777777" w:rsidR="00F50DFE" w:rsidRDefault="00F50DFE">
      <w:pPr>
        <w:pStyle w:val="Corpotesto"/>
        <w:rPr>
          <w:b/>
        </w:rPr>
      </w:pPr>
    </w:p>
    <w:p w14:paraId="75DF38B4" w14:textId="77777777" w:rsidR="00247FD0" w:rsidRDefault="00580961" w:rsidP="00247FD0">
      <w:pPr>
        <w:pStyle w:val="Corpotesto"/>
        <w:tabs>
          <w:tab w:val="left" w:pos="5819"/>
        </w:tabs>
        <w:spacing w:line="360" w:lineRule="auto"/>
        <w:ind w:left="152"/>
        <w:jc w:val="both"/>
      </w:pPr>
      <w:r>
        <w:t xml:space="preserve">Ai fini dell’iscrizione      </w:t>
      </w:r>
    </w:p>
    <w:p w14:paraId="06235E06" w14:textId="15DAC56E" w:rsidR="00247FD0" w:rsidRDefault="00580961" w:rsidP="00247FD0">
      <w:pPr>
        <w:pStyle w:val="Corpotesto"/>
        <w:tabs>
          <w:tab w:val="left" w:pos="5819"/>
        </w:tabs>
        <w:spacing w:line="360" w:lineRule="auto"/>
        <w:ind w:left="152"/>
        <w:jc w:val="both"/>
      </w:pPr>
      <w:r>
        <w:rPr>
          <w:rFonts w:ascii="Times New Roman" w:hAnsi="Times New Roman"/>
        </w:rPr>
        <w:t xml:space="preserve">• </w:t>
      </w:r>
      <w:r>
        <w:t>nell’Albo</w:t>
      </w:r>
      <w:r>
        <w:rPr>
          <w:spacing w:val="-2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Avvocati</w:t>
      </w:r>
      <w:r>
        <w:tab/>
      </w:r>
    </w:p>
    <w:p w14:paraId="557C070E" w14:textId="0F8F43A9" w:rsidR="00F50DFE" w:rsidRDefault="00580961" w:rsidP="00247FD0">
      <w:pPr>
        <w:pStyle w:val="Corpotesto"/>
        <w:tabs>
          <w:tab w:val="left" w:pos="5819"/>
        </w:tabs>
        <w:spacing w:line="360" w:lineRule="auto"/>
        <w:ind w:left="152"/>
        <w:jc w:val="both"/>
      </w:pPr>
      <w:r>
        <w:rPr>
          <w:rFonts w:ascii="Times New Roman" w:hAnsi="Times New Roman"/>
        </w:rPr>
        <w:t xml:space="preserve">• </w:t>
      </w:r>
      <w:r>
        <w:t>nel Registro dei Praticanti</w:t>
      </w:r>
      <w:r>
        <w:rPr>
          <w:spacing w:val="-13"/>
        </w:rPr>
        <w:t xml:space="preserve"> </w:t>
      </w:r>
      <w:r>
        <w:t>Avvocati</w:t>
      </w:r>
    </w:p>
    <w:p w14:paraId="1227868B" w14:textId="77777777" w:rsidR="00F50DFE" w:rsidRDefault="00580961">
      <w:pPr>
        <w:pStyle w:val="Corpotesto"/>
        <w:tabs>
          <w:tab w:val="left" w:pos="9590"/>
        </w:tabs>
        <w:spacing w:before="135" w:line="360" w:lineRule="auto"/>
        <w:ind w:left="152" w:right="332"/>
        <w:jc w:val="both"/>
      </w:pPr>
      <w:r>
        <w:t>il /la</w:t>
      </w:r>
      <w:r>
        <w:rPr>
          <w:spacing w:val="-14"/>
        </w:rPr>
        <w:t xml:space="preserve"> </w:t>
      </w:r>
      <w:r>
        <w:t>sottoscritto/a</w:t>
      </w:r>
      <w:r>
        <w:rPr>
          <w:spacing w:val="-7"/>
        </w:rPr>
        <w:t xml:space="preserve"> </w:t>
      </w:r>
      <w:r>
        <w:t>Dott./Dott.ssa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consapevole delle sanzioni penali previste dall’art. 76 del D.P.R. 445/2000, per le ipotesi di falsità in atti e dichiarazioni mendaci, nonché di quanto previsto dall’art. 75 del D.P.R.</w:t>
      </w:r>
      <w:r>
        <w:rPr>
          <w:spacing w:val="-8"/>
        </w:rPr>
        <w:t xml:space="preserve"> </w:t>
      </w:r>
      <w:r>
        <w:t>445/2000</w:t>
      </w:r>
    </w:p>
    <w:p w14:paraId="11614FE6" w14:textId="77777777" w:rsidR="00F50DFE" w:rsidRDefault="00580961">
      <w:pPr>
        <w:pStyle w:val="Titolo1"/>
        <w:spacing w:line="267" w:lineRule="exact"/>
        <w:ind w:left="3932"/>
        <w:jc w:val="both"/>
        <w:rPr>
          <w:b w:val="0"/>
        </w:rPr>
      </w:pPr>
      <w:r>
        <w:t>dichiara quanto segue</w:t>
      </w:r>
      <w:r>
        <w:rPr>
          <w:b w:val="0"/>
        </w:rPr>
        <w:t>:</w:t>
      </w:r>
    </w:p>
    <w:p w14:paraId="5D42F661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7235"/>
          <w:tab w:val="left" w:pos="7943"/>
        </w:tabs>
        <w:ind w:left="270" w:hanging="119"/>
      </w:pPr>
      <w:r>
        <w:t>di essere</w:t>
      </w:r>
      <w:r>
        <w:rPr>
          <w:spacing w:val="-5"/>
        </w:rPr>
        <w:t xml:space="preserve"> </w:t>
      </w:r>
      <w:r>
        <w:t>cittadino</w:t>
      </w:r>
      <w:r>
        <w:rPr>
          <w:spacing w:val="-3"/>
        </w:rPr>
        <w:t xml:space="preserve"> </w:t>
      </w:r>
      <w:r>
        <w:t>italiano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no</w:t>
      </w:r>
    </w:p>
    <w:p w14:paraId="6CF2E08B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7235"/>
          <w:tab w:val="left" w:pos="7943"/>
          <w:tab w:val="left" w:pos="9294"/>
        </w:tabs>
        <w:spacing w:before="135" w:line="360" w:lineRule="auto"/>
        <w:ind w:right="628" w:hanging="351"/>
      </w:pPr>
      <w:r>
        <w:t>di essere cittadino di uno Stato appartenente</w:t>
      </w:r>
      <w:r>
        <w:rPr>
          <w:spacing w:val="-27"/>
        </w:rPr>
        <w:t xml:space="preserve"> </w:t>
      </w:r>
      <w:r>
        <w:t>all’Unione</w:t>
      </w:r>
      <w:r>
        <w:rPr>
          <w:spacing w:val="-4"/>
        </w:rPr>
        <w:t xml:space="preserve"> </w:t>
      </w:r>
      <w:r>
        <w:t>Europea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 xml:space="preserve">• </w:t>
      </w:r>
      <w:r>
        <w:t>no (</w:t>
      </w:r>
      <w:r>
        <w:rPr>
          <w:i/>
        </w:rPr>
        <w:t>specificare</w:t>
      </w:r>
      <w:r>
        <w:rPr>
          <w:i/>
          <w:spacing w:val="-10"/>
        </w:rPr>
        <w:t xml:space="preserve"> </w:t>
      </w:r>
      <w:r>
        <w:rPr>
          <w:i/>
        </w:rPr>
        <w:t>quale</w:t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9D379F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6003"/>
          <w:tab w:val="left" w:pos="8997"/>
        </w:tabs>
        <w:spacing w:before="1"/>
        <w:ind w:left="270" w:hanging="119"/>
      </w:pPr>
      <w:r>
        <w:t>di essere</w:t>
      </w:r>
      <w:r>
        <w:rPr>
          <w:spacing w:val="-2"/>
        </w:rPr>
        <w:t xml:space="preserve"> </w:t>
      </w: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6BA3CD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6375"/>
          <w:tab w:val="left" w:pos="8925"/>
          <w:tab w:val="left" w:pos="9144"/>
        </w:tabs>
        <w:spacing w:line="357" w:lineRule="auto"/>
        <w:ind w:left="203" w:right="778" w:hanging="51"/>
      </w:pPr>
      <w:r>
        <w:t>di essere residente nel</w:t>
      </w:r>
      <w:r>
        <w:rPr>
          <w:spacing w:val="36"/>
        </w:rPr>
        <w:t xml:space="preserve"> </w:t>
      </w:r>
      <w:r>
        <w:t>Comune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A77F5E6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8579"/>
        </w:tabs>
        <w:spacing w:before="4"/>
        <w:ind w:left="270" w:hanging="119"/>
      </w:pPr>
      <w:r>
        <w:t>di avere il domicilio professionale nel Comune</w:t>
      </w:r>
      <w:r>
        <w:rPr>
          <w:spacing w:val="-20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2126F0" w14:textId="77777777" w:rsidR="00F50DFE" w:rsidRDefault="00580961">
      <w:pPr>
        <w:pStyle w:val="Corpotesto"/>
        <w:tabs>
          <w:tab w:val="left" w:pos="6400"/>
          <w:tab w:val="left" w:pos="8950"/>
        </w:tabs>
        <w:spacing w:before="135"/>
        <w:ind w:left="203"/>
      </w:pP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cap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DDF8960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1571"/>
          <w:tab w:val="left" w:pos="2279"/>
        </w:tabs>
        <w:ind w:left="270" w:hanging="119"/>
      </w:pPr>
      <w:r>
        <w:t>di</w:t>
      </w:r>
      <w:r>
        <w:rPr>
          <w:spacing w:val="-1"/>
        </w:rPr>
        <w:t xml:space="preserve"> </w:t>
      </w:r>
      <w:r>
        <w:t>avere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no</w:t>
      </w:r>
    </w:p>
    <w:p w14:paraId="23A5E698" w14:textId="77777777" w:rsidR="00F50DFE" w:rsidRDefault="00580961">
      <w:pPr>
        <w:pStyle w:val="Corpotesto"/>
        <w:spacing w:before="135" w:line="360" w:lineRule="auto"/>
        <w:ind w:left="152"/>
      </w:pPr>
      <w:r>
        <w:t>rapporti di parentela, coniugio, affinità e convivenza con magistrati, rilevanti in relazione a quanto previsto dall’art. 18 del R.D. 30 gennaio 1941 n. 12 (ordinamento giudiziario) con</w:t>
      </w:r>
    </w:p>
    <w:p w14:paraId="2E8C09F8" w14:textId="77777777" w:rsidR="00F50DFE" w:rsidRDefault="00580961">
      <w:pPr>
        <w:pStyle w:val="Corpotesto"/>
        <w:tabs>
          <w:tab w:val="left" w:pos="7061"/>
        </w:tabs>
        <w:spacing w:before="1"/>
        <w:ind w:left="152"/>
      </w:pPr>
      <w:r>
        <w:t>il</w:t>
      </w:r>
      <w:r>
        <w:rPr>
          <w:spacing w:val="-2"/>
        </w:rPr>
        <w:t xml:space="preserve"> </w:t>
      </w:r>
      <w:r>
        <w:t>/la</w:t>
      </w:r>
      <w:r>
        <w:rPr>
          <w:spacing w:val="-2"/>
        </w:rPr>
        <w:t xml:space="preserve"> </w:t>
      </w:r>
      <w:r>
        <w:t>Dott.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magistrato con</w:t>
      </w:r>
      <w:r>
        <w:rPr>
          <w:spacing w:val="-4"/>
        </w:rPr>
        <w:t xml:space="preserve"> </w:t>
      </w:r>
      <w:r>
        <w:t>funzioni</w:t>
      </w:r>
    </w:p>
    <w:p w14:paraId="4D674423" w14:textId="77777777" w:rsidR="00F50DFE" w:rsidRDefault="00580961">
      <w:pPr>
        <w:pStyle w:val="Corpotesto"/>
        <w:tabs>
          <w:tab w:val="left" w:pos="3375"/>
          <w:tab w:val="left" w:pos="9821"/>
        </w:tabs>
        <w:spacing w:before="132"/>
        <w:ind w:left="1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DD2C7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3695"/>
          <w:tab w:val="left" w:pos="4403"/>
        </w:tabs>
        <w:spacing w:before="135"/>
        <w:ind w:left="270" w:hanging="119"/>
      </w:pPr>
      <w:r>
        <w:t>di godere dei</w:t>
      </w:r>
      <w:r>
        <w:rPr>
          <w:spacing w:val="-7"/>
        </w:rPr>
        <w:t xml:space="preserve"> </w:t>
      </w:r>
      <w:r>
        <w:t>diritti</w:t>
      </w:r>
      <w:r>
        <w:rPr>
          <w:spacing w:val="46"/>
        </w:rPr>
        <w:t xml:space="preserve"> </w:t>
      </w:r>
      <w:r>
        <w:t>politici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no</w:t>
      </w:r>
    </w:p>
    <w:p w14:paraId="607BCA86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</w:tabs>
        <w:ind w:left="270" w:hanging="119"/>
      </w:pPr>
      <w:r>
        <w:t>di non trovarsi in una delle condizioni di incompatibilità di cui all’art. 18 della L.</w:t>
      </w:r>
      <w:r>
        <w:rPr>
          <w:spacing w:val="-19"/>
        </w:rPr>
        <w:t xml:space="preserve"> </w:t>
      </w:r>
      <w:r>
        <w:t>247/2012;</w:t>
      </w:r>
    </w:p>
    <w:p w14:paraId="0815534B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8351"/>
          <w:tab w:val="left" w:pos="9359"/>
        </w:tabs>
        <w:spacing w:before="135"/>
        <w:ind w:left="270" w:hanging="119"/>
      </w:pPr>
      <w:r>
        <w:t>di</w:t>
      </w:r>
      <w:r>
        <w:rPr>
          <w:spacing w:val="-4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4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esecuzione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pene</w:t>
      </w:r>
      <w:r>
        <w:rPr>
          <w:spacing w:val="-4"/>
        </w:rPr>
        <w:t xml:space="preserve"> </w:t>
      </w:r>
      <w:r>
        <w:t>detentive,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cautelari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interdittive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8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no</w:t>
      </w:r>
    </w:p>
    <w:p w14:paraId="35292B34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3"/>
          <w:tab w:val="left" w:pos="9359"/>
        </w:tabs>
        <w:spacing w:before="135" w:line="360" w:lineRule="auto"/>
        <w:ind w:left="152" w:right="132" w:firstLine="0"/>
      </w:pPr>
      <w:r>
        <w:t>di avere riportato condanne per i reati di cui all’articolo 51, comma 3-bis, del codice di procedura penale e per</w:t>
      </w:r>
      <w:r>
        <w:rPr>
          <w:spacing w:val="-3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dagli</w:t>
      </w:r>
      <w:r>
        <w:rPr>
          <w:spacing w:val="-3"/>
        </w:rPr>
        <w:t xml:space="preserve"> </w:t>
      </w:r>
      <w:r>
        <w:t>articoli</w:t>
      </w:r>
      <w:r>
        <w:rPr>
          <w:spacing w:val="-3"/>
        </w:rPr>
        <w:t xml:space="preserve"> </w:t>
      </w:r>
      <w:r>
        <w:t>372,</w:t>
      </w:r>
      <w:r>
        <w:rPr>
          <w:spacing w:val="-3"/>
        </w:rPr>
        <w:t xml:space="preserve"> </w:t>
      </w:r>
      <w:r>
        <w:t>373,</w:t>
      </w:r>
      <w:r>
        <w:rPr>
          <w:spacing w:val="-2"/>
        </w:rPr>
        <w:t xml:space="preserve"> </w:t>
      </w:r>
      <w:r>
        <w:t>374,</w:t>
      </w:r>
      <w:r>
        <w:rPr>
          <w:spacing w:val="-3"/>
        </w:rPr>
        <w:t xml:space="preserve"> </w:t>
      </w:r>
      <w:r>
        <w:t>374-bis,</w:t>
      </w:r>
      <w:r>
        <w:rPr>
          <w:spacing w:val="-4"/>
        </w:rPr>
        <w:t xml:space="preserve"> </w:t>
      </w:r>
      <w:r>
        <w:t>377,</w:t>
      </w:r>
      <w:r>
        <w:rPr>
          <w:spacing w:val="-4"/>
        </w:rPr>
        <w:t xml:space="preserve"> </w:t>
      </w:r>
      <w:r>
        <w:t>377-bis,</w:t>
      </w:r>
      <w:r>
        <w:rPr>
          <w:spacing w:val="-3"/>
        </w:rPr>
        <w:t xml:space="preserve"> </w:t>
      </w:r>
      <w:r>
        <w:t>380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381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5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no</w:t>
      </w:r>
    </w:p>
    <w:p w14:paraId="076B4442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</w:tabs>
        <w:spacing w:before="0" w:line="267" w:lineRule="exact"/>
        <w:ind w:left="270" w:hanging="119"/>
      </w:pPr>
      <w:r>
        <w:t>di essere di condotta irreprensibile secondo i canoni previsti dal codice deontologico</w:t>
      </w:r>
      <w:r>
        <w:rPr>
          <w:spacing w:val="-15"/>
        </w:rPr>
        <w:t xml:space="preserve"> </w:t>
      </w:r>
      <w:r>
        <w:t>forense.</w:t>
      </w:r>
    </w:p>
    <w:p w14:paraId="39264DB3" w14:textId="77777777" w:rsidR="00F50DFE" w:rsidRDefault="00F50DFE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081"/>
        <w:gridCol w:w="1274"/>
        <w:gridCol w:w="658"/>
      </w:tblGrid>
      <w:tr w:rsidR="00F50DFE" w14:paraId="004CD1A0" w14:textId="77777777">
        <w:trPr>
          <w:trHeight w:val="336"/>
        </w:trPr>
        <w:tc>
          <w:tcPr>
            <w:tcW w:w="7081" w:type="dxa"/>
          </w:tcPr>
          <w:p w14:paraId="0D7FAEF0" w14:textId="77777777" w:rsidR="00F50DFE" w:rsidRDefault="00580961">
            <w:pPr>
              <w:pStyle w:val="TableParagraph"/>
              <w:ind w:left="50"/>
            </w:pPr>
            <w:r>
              <w:t>- di avere aver riportato condanne penali</w:t>
            </w:r>
          </w:p>
        </w:tc>
        <w:tc>
          <w:tcPr>
            <w:tcW w:w="1274" w:type="dxa"/>
          </w:tcPr>
          <w:p w14:paraId="7666D7AB" w14:textId="77777777" w:rsidR="00F50DFE" w:rsidRDefault="00580961">
            <w:pPr>
              <w:pStyle w:val="TableParagraph"/>
              <w:numPr>
                <w:ilvl w:val="0"/>
                <w:numId w:val="5"/>
              </w:numPr>
              <w:tabs>
                <w:tab w:val="left" w:pos="183"/>
              </w:tabs>
              <w:ind w:right="193" w:hanging="942"/>
              <w:jc w:val="right"/>
            </w:pPr>
            <w:r>
              <w:rPr>
                <w:spacing w:val="-1"/>
              </w:rPr>
              <w:t>si</w:t>
            </w:r>
          </w:p>
        </w:tc>
        <w:tc>
          <w:tcPr>
            <w:tcW w:w="658" w:type="dxa"/>
          </w:tcPr>
          <w:p w14:paraId="626CBAF2" w14:textId="77777777" w:rsidR="00F50DFE" w:rsidRDefault="00580961">
            <w:pPr>
              <w:pStyle w:val="TableParagraph"/>
              <w:numPr>
                <w:ilvl w:val="0"/>
                <w:numId w:val="4"/>
              </w:numPr>
              <w:tabs>
                <w:tab w:val="left" w:pos="183"/>
              </w:tabs>
              <w:ind w:right="49" w:hanging="376"/>
              <w:jc w:val="right"/>
            </w:pPr>
            <w:r>
              <w:rPr>
                <w:spacing w:val="-1"/>
              </w:rPr>
              <w:t>no</w:t>
            </w:r>
          </w:p>
        </w:tc>
      </w:tr>
      <w:tr w:rsidR="00F50DFE" w14:paraId="606A9C38" w14:textId="77777777">
        <w:trPr>
          <w:trHeight w:val="403"/>
        </w:trPr>
        <w:tc>
          <w:tcPr>
            <w:tcW w:w="7081" w:type="dxa"/>
          </w:tcPr>
          <w:p w14:paraId="1E129655" w14:textId="77777777" w:rsidR="00F50DFE" w:rsidRDefault="00580961">
            <w:pPr>
              <w:pStyle w:val="TableParagraph"/>
              <w:spacing w:before="67"/>
              <w:ind w:left="50"/>
            </w:pPr>
            <w:r>
              <w:t>(</w:t>
            </w:r>
            <w:r>
              <w:rPr>
                <w:i/>
              </w:rPr>
              <w:t>in caso positivo specificare quali, allegando idonea documentazione</w:t>
            </w:r>
            <w:r>
              <w:t>);</w:t>
            </w:r>
          </w:p>
        </w:tc>
        <w:tc>
          <w:tcPr>
            <w:tcW w:w="1274" w:type="dxa"/>
          </w:tcPr>
          <w:p w14:paraId="4A1DFEFD" w14:textId="77777777" w:rsidR="00F50DFE" w:rsidRDefault="00F50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14:paraId="7BCC1C67" w14:textId="77777777" w:rsidR="00F50DFE" w:rsidRDefault="00F50DFE">
            <w:pPr>
              <w:pStyle w:val="TableParagraph"/>
              <w:rPr>
                <w:rFonts w:ascii="Times New Roman"/>
              </w:rPr>
            </w:pPr>
          </w:p>
        </w:tc>
      </w:tr>
      <w:tr w:rsidR="00F50DFE" w14:paraId="1FB31F68" w14:textId="77777777">
        <w:trPr>
          <w:trHeight w:val="403"/>
        </w:trPr>
        <w:tc>
          <w:tcPr>
            <w:tcW w:w="7081" w:type="dxa"/>
          </w:tcPr>
          <w:p w14:paraId="74F7F379" w14:textId="77777777" w:rsidR="00F50DFE" w:rsidRDefault="00580961">
            <w:pPr>
              <w:pStyle w:val="TableParagraph"/>
              <w:spacing w:before="67"/>
              <w:ind w:left="50"/>
            </w:pPr>
            <w:r>
              <w:t>- di avere procedimenti penali pendenti</w:t>
            </w:r>
          </w:p>
        </w:tc>
        <w:tc>
          <w:tcPr>
            <w:tcW w:w="1274" w:type="dxa"/>
          </w:tcPr>
          <w:p w14:paraId="67444EB5" w14:textId="77777777" w:rsidR="00F50DFE" w:rsidRDefault="00580961">
            <w:pPr>
              <w:pStyle w:val="TableParagraph"/>
              <w:numPr>
                <w:ilvl w:val="0"/>
                <w:numId w:val="3"/>
              </w:numPr>
              <w:tabs>
                <w:tab w:val="left" w:pos="183"/>
              </w:tabs>
              <w:spacing w:before="67"/>
              <w:ind w:right="193" w:hanging="942"/>
              <w:jc w:val="right"/>
            </w:pPr>
            <w:r>
              <w:rPr>
                <w:spacing w:val="-1"/>
              </w:rPr>
              <w:t>si</w:t>
            </w:r>
          </w:p>
        </w:tc>
        <w:tc>
          <w:tcPr>
            <w:tcW w:w="658" w:type="dxa"/>
          </w:tcPr>
          <w:p w14:paraId="428C695E" w14:textId="77777777" w:rsidR="00F50DFE" w:rsidRDefault="00580961">
            <w:pPr>
              <w:pStyle w:val="TableParagraph"/>
              <w:numPr>
                <w:ilvl w:val="0"/>
                <w:numId w:val="2"/>
              </w:numPr>
              <w:tabs>
                <w:tab w:val="left" w:pos="183"/>
              </w:tabs>
              <w:spacing w:before="67"/>
              <w:ind w:right="49" w:hanging="376"/>
              <w:jc w:val="right"/>
            </w:pPr>
            <w:r>
              <w:rPr>
                <w:spacing w:val="-1"/>
              </w:rPr>
              <w:t>no</w:t>
            </w:r>
          </w:p>
        </w:tc>
      </w:tr>
      <w:tr w:rsidR="00F50DFE" w14:paraId="7E6F2C89" w14:textId="77777777">
        <w:trPr>
          <w:trHeight w:val="336"/>
        </w:trPr>
        <w:tc>
          <w:tcPr>
            <w:tcW w:w="7081" w:type="dxa"/>
          </w:tcPr>
          <w:p w14:paraId="35C88D9B" w14:textId="77777777" w:rsidR="00F50DFE" w:rsidRDefault="00580961">
            <w:pPr>
              <w:pStyle w:val="TableParagraph"/>
              <w:spacing w:before="67" w:line="249" w:lineRule="exact"/>
              <w:ind w:left="50"/>
            </w:pPr>
            <w:r>
              <w:t>(</w:t>
            </w:r>
            <w:r>
              <w:rPr>
                <w:i/>
              </w:rPr>
              <w:t>in caso positivo specificare quali, allegando idonea documentazione</w:t>
            </w:r>
            <w:r>
              <w:t>);</w:t>
            </w:r>
          </w:p>
        </w:tc>
        <w:tc>
          <w:tcPr>
            <w:tcW w:w="1274" w:type="dxa"/>
          </w:tcPr>
          <w:p w14:paraId="69ED4F51" w14:textId="77777777" w:rsidR="00F50DFE" w:rsidRDefault="00F50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8" w:type="dxa"/>
          </w:tcPr>
          <w:p w14:paraId="5008D8BA" w14:textId="77777777" w:rsidR="00F50DFE" w:rsidRDefault="00F50DFE">
            <w:pPr>
              <w:pStyle w:val="TableParagraph"/>
              <w:rPr>
                <w:rFonts w:ascii="Times New Roman"/>
              </w:rPr>
            </w:pPr>
          </w:p>
        </w:tc>
      </w:tr>
    </w:tbl>
    <w:p w14:paraId="0A0C833A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3448"/>
          <w:tab w:val="left" w:pos="5847"/>
          <w:tab w:val="left" w:pos="9237"/>
          <w:tab w:val="left" w:pos="9505"/>
        </w:tabs>
        <w:spacing w:line="360" w:lineRule="auto"/>
        <w:ind w:left="203" w:right="418" w:hanging="51"/>
      </w:pPr>
      <w:r>
        <w:t>di avere conseguito il diploma di laurea in Giurisprudenza</w:t>
      </w:r>
      <w:r>
        <w:rPr>
          <w:spacing w:val="-2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presso l’Università degli</w:t>
      </w:r>
      <w:r>
        <w:rPr>
          <w:spacing w:val="-8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 voto</w:t>
      </w:r>
      <w:r>
        <w:rPr>
          <w:spacing w:val="-4"/>
        </w:rPr>
        <w:t xml:space="preserve"> </w:t>
      </w:r>
      <w:r>
        <w:t>finale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 xml:space="preserve"> matricola</w:t>
      </w:r>
      <w:r>
        <w:rPr>
          <w:spacing w:val="-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12FA80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</w:tabs>
        <w:spacing w:before="0" w:line="267" w:lineRule="exact"/>
        <w:ind w:left="270" w:hanging="119"/>
      </w:pPr>
      <w:r>
        <w:t>di non essere iscritto in Albo o Registro di altro Ordine</w:t>
      </w:r>
      <w:r>
        <w:rPr>
          <w:spacing w:val="-4"/>
        </w:rPr>
        <w:t xml:space="preserve"> </w:t>
      </w:r>
      <w:r>
        <w:t>forense</w:t>
      </w:r>
    </w:p>
    <w:p w14:paraId="7C20BD57" w14:textId="77777777" w:rsidR="00F50DFE" w:rsidRDefault="00580961">
      <w:pPr>
        <w:pStyle w:val="Corpotesto"/>
        <w:tabs>
          <w:tab w:val="left" w:pos="7235"/>
          <w:tab w:val="left" w:pos="7943"/>
        </w:tabs>
        <w:spacing w:before="135"/>
        <w:ind w:left="152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4"/>
        </w:rPr>
        <w:t xml:space="preserve"> </w:t>
      </w:r>
      <w:r>
        <w:t>nell’Albo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dottori</w:t>
      </w:r>
      <w:r>
        <w:rPr>
          <w:spacing w:val="-5"/>
        </w:rPr>
        <w:t xml:space="preserve"> </w:t>
      </w:r>
      <w:r>
        <w:t>commercialisti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esperti</w:t>
      </w:r>
      <w:r>
        <w:rPr>
          <w:spacing w:val="-4"/>
        </w:rPr>
        <w:t xml:space="preserve"> </w:t>
      </w:r>
      <w:r>
        <w:t>contabili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no</w:t>
      </w:r>
    </w:p>
    <w:p w14:paraId="0F0C9F54" w14:textId="77777777" w:rsidR="00F50DFE" w:rsidRDefault="00F50DFE">
      <w:pPr>
        <w:sectPr w:rsidR="00F50DFE">
          <w:type w:val="continuous"/>
          <w:pgSz w:w="11910" w:h="16840"/>
          <w:pgMar w:top="1040" w:right="1000" w:bottom="280" w:left="980" w:header="720" w:footer="720" w:gutter="0"/>
          <w:cols w:space="720"/>
        </w:sectPr>
      </w:pPr>
    </w:p>
    <w:p w14:paraId="72492291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7235"/>
          <w:tab w:val="left" w:pos="7943"/>
        </w:tabs>
        <w:spacing w:before="76"/>
        <w:ind w:left="270" w:hanging="119"/>
      </w:pPr>
      <w:r>
        <w:lastRenderedPageBreak/>
        <w:t>di essere iscritto nell’elenco</w:t>
      </w:r>
      <w:r>
        <w:rPr>
          <w:spacing w:val="-1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pubblicisti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8"/>
        </w:rPr>
        <w:t xml:space="preserve"> </w:t>
      </w:r>
      <w:r>
        <w:t>no</w:t>
      </w:r>
    </w:p>
    <w:p w14:paraId="7AC018B2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7235"/>
          <w:tab w:val="left" w:pos="7943"/>
        </w:tabs>
        <w:ind w:left="270" w:hanging="119"/>
      </w:pPr>
      <w:r>
        <w:t>di essere iscritto nel registro dei</w:t>
      </w:r>
      <w:r>
        <w:rPr>
          <w:spacing w:val="-20"/>
        </w:rPr>
        <w:t xml:space="preserve"> </w:t>
      </w:r>
      <w:r>
        <w:t>revisori</w:t>
      </w:r>
      <w:r>
        <w:rPr>
          <w:spacing w:val="-3"/>
        </w:rPr>
        <w:t xml:space="preserve"> </w:t>
      </w:r>
      <w:r>
        <w:t>contabili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8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8"/>
        </w:rPr>
        <w:t xml:space="preserve"> </w:t>
      </w:r>
      <w:r>
        <w:t>no</w:t>
      </w:r>
    </w:p>
    <w:p w14:paraId="368066F7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  <w:tab w:val="left" w:pos="7235"/>
          <w:tab w:val="left" w:pos="7943"/>
        </w:tabs>
        <w:spacing w:before="135"/>
        <w:ind w:left="270" w:hanging="119"/>
      </w:pPr>
      <w:r>
        <w:t>di essere iscritto nell’albo dei consulenti</w:t>
      </w:r>
      <w:r>
        <w:rPr>
          <w:spacing w:val="-2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9"/>
        </w:rPr>
        <w:t xml:space="preserve"> </w:t>
      </w:r>
      <w:r>
        <w:t>si</w:t>
      </w:r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7"/>
        </w:rPr>
        <w:t xml:space="preserve"> </w:t>
      </w:r>
      <w:r>
        <w:t>no</w:t>
      </w:r>
    </w:p>
    <w:p w14:paraId="76FAE6C5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435"/>
          <w:tab w:val="left" w:pos="436"/>
          <w:tab w:val="left" w:pos="817"/>
          <w:tab w:val="left" w:pos="1424"/>
          <w:tab w:val="left" w:pos="2618"/>
          <w:tab w:val="left" w:pos="3674"/>
          <w:tab w:val="left" w:pos="4928"/>
          <w:tab w:val="left" w:pos="5574"/>
          <w:tab w:val="left" w:pos="6837"/>
          <w:tab w:val="left" w:pos="7642"/>
          <w:tab w:val="left" w:pos="8014"/>
          <w:tab w:val="left" w:pos="8722"/>
          <w:tab w:val="left" w:pos="9104"/>
        </w:tabs>
        <w:spacing w:before="135"/>
        <w:ind w:left="436" w:hanging="284"/>
      </w:pPr>
      <w:r>
        <w:t>di</w:t>
      </w:r>
      <w:r>
        <w:tab/>
        <w:t>aver</w:t>
      </w:r>
      <w:r>
        <w:tab/>
        <w:t>conseguito</w:t>
      </w:r>
      <w:r>
        <w:tab/>
        <w:t>l’idoneità</w:t>
      </w:r>
      <w:r>
        <w:tab/>
        <w:t>all’esercizio</w:t>
      </w:r>
      <w:r>
        <w:tab/>
        <w:t>della</w:t>
      </w:r>
      <w:r>
        <w:tab/>
        <w:t>professione</w:t>
      </w:r>
      <w:r>
        <w:tab/>
        <w:t>presso</w:t>
      </w:r>
      <w:r>
        <w:tab/>
        <w:t>la</w:t>
      </w:r>
      <w:r>
        <w:tab/>
        <w:t>Corte</w:t>
      </w:r>
      <w:r>
        <w:tab/>
        <w:t>di</w:t>
      </w:r>
      <w:r>
        <w:tab/>
        <w:t>Appello</w:t>
      </w:r>
    </w:p>
    <w:p w14:paraId="127419FE" w14:textId="77777777" w:rsidR="00F50DFE" w:rsidRDefault="00F50DFE">
      <w:pPr>
        <w:sectPr w:rsidR="00F50DFE">
          <w:pgSz w:w="11910" w:h="16840"/>
          <w:pgMar w:top="1040" w:right="1000" w:bottom="280" w:left="980" w:header="720" w:footer="720" w:gutter="0"/>
          <w:cols w:space="720"/>
        </w:sectPr>
      </w:pPr>
    </w:p>
    <w:p w14:paraId="0B15D3A8" w14:textId="77777777" w:rsidR="00F50DFE" w:rsidRDefault="00580961">
      <w:pPr>
        <w:pStyle w:val="Corpotesto"/>
        <w:tabs>
          <w:tab w:val="left" w:pos="3761"/>
          <w:tab w:val="left" w:pos="6012"/>
        </w:tabs>
        <w:spacing w:before="134"/>
        <w:ind w:left="152"/>
      </w:pP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59837" w14:textId="77777777" w:rsidR="00F50DFE" w:rsidRDefault="00580961">
      <w:pPr>
        <w:pStyle w:val="Paragrafoelenco"/>
        <w:numPr>
          <w:ilvl w:val="0"/>
          <w:numId w:val="6"/>
        </w:numPr>
        <w:tabs>
          <w:tab w:val="left" w:pos="271"/>
        </w:tabs>
        <w:spacing w:before="135"/>
        <w:ind w:left="270" w:hanging="119"/>
      </w:pPr>
      <w:r>
        <w:t>di essere stato informato ai sensi dell’art.13 del</w:t>
      </w:r>
      <w:r>
        <w:rPr>
          <w:spacing w:val="-33"/>
        </w:rPr>
        <w:t xml:space="preserve"> </w:t>
      </w:r>
      <w:r>
        <w:t>D.lgs.196/2003.</w:t>
      </w:r>
    </w:p>
    <w:p w14:paraId="578D5B0F" w14:textId="77777777" w:rsidR="00F50DFE" w:rsidRDefault="00580961">
      <w:pPr>
        <w:pStyle w:val="Paragrafoelenco"/>
        <w:numPr>
          <w:ilvl w:val="0"/>
          <w:numId w:val="1"/>
        </w:numPr>
        <w:tabs>
          <w:tab w:val="left" w:pos="336"/>
          <w:tab w:val="left" w:pos="860"/>
        </w:tabs>
        <w:ind w:hanging="184"/>
      </w:pPr>
      <w:r>
        <w:rPr>
          <w:spacing w:val="-1"/>
        </w:rPr>
        <w:br w:type="column"/>
      </w:r>
      <w:proofErr w:type="spellStart"/>
      <w:r>
        <w:t>si</w:t>
      </w:r>
      <w:proofErr w:type="spellEnd"/>
      <w:r>
        <w:tab/>
      </w:r>
      <w:r>
        <w:rPr>
          <w:rFonts w:ascii="Times New Roman" w:hAnsi="Times New Roman"/>
        </w:rPr>
        <w:t>•</w:t>
      </w:r>
      <w:r>
        <w:rPr>
          <w:rFonts w:ascii="Times New Roman" w:hAnsi="Times New Roman"/>
          <w:spacing w:val="48"/>
        </w:rPr>
        <w:t xml:space="preserve"> </w:t>
      </w:r>
      <w:r>
        <w:t>no</w:t>
      </w:r>
    </w:p>
    <w:p w14:paraId="64EB298F" w14:textId="77777777" w:rsidR="00F50DFE" w:rsidRDefault="00F50DFE">
      <w:pPr>
        <w:sectPr w:rsidR="00F50DFE">
          <w:type w:val="continuous"/>
          <w:pgSz w:w="11910" w:h="16840"/>
          <w:pgMar w:top="1040" w:right="1000" w:bottom="280" w:left="980" w:header="720" w:footer="720" w:gutter="0"/>
          <w:cols w:num="2" w:space="720" w:equalWidth="0">
            <w:col w:w="6053" w:space="1030"/>
            <w:col w:w="2847"/>
          </w:cols>
        </w:sectPr>
      </w:pPr>
    </w:p>
    <w:p w14:paraId="2CA64E5C" w14:textId="77777777" w:rsidR="00F50DFE" w:rsidRDefault="00F50DFE">
      <w:pPr>
        <w:pStyle w:val="Corpotesto"/>
        <w:rPr>
          <w:sz w:val="20"/>
        </w:rPr>
      </w:pPr>
    </w:p>
    <w:p w14:paraId="0318D91F" w14:textId="77777777" w:rsidR="00F50DFE" w:rsidRDefault="00F50DFE">
      <w:pPr>
        <w:pStyle w:val="Corpotesto"/>
        <w:spacing w:before="7"/>
        <w:rPr>
          <w:sz w:val="15"/>
        </w:rPr>
      </w:pPr>
    </w:p>
    <w:p w14:paraId="6B4E287D" w14:textId="77777777" w:rsidR="00F50DFE" w:rsidRDefault="00580961">
      <w:pPr>
        <w:pStyle w:val="Corpotesto"/>
        <w:spacing w:before="101" w:line="360" w:lineRule="auto"/>
        <w:ind w:left="152" w:right="132"/>
        <w:jc w:val="both"/>
      </w:pPr>
      <w:r>
        <w:t>Dichiara, inoltre, di essere a conoscenza dei poteri di controllo del Consiglio dell’Ordine, previsti dall’art. 71 del D.P.R. 28 dicembre 2000 n.445 e che la presente dichiarazione sarà conservata presso la Segreteria dell’Ordine, a disposizione del Pubblico Ministero per le verifiche di sua competenza.</w:t>
      </w:r>
    </w:p>
    <w:p w14:paraId="30744663" w14:textId="77777777" w:rsidR="00F50DFE" w:rsidRDefault="00F50DFE">
      <w:pPr>
        <w:pStyle w:val="Corpotesto"/>
        <w:spacing w:before="2"/>
        <w:rPr>
          <w:sz w:val="33"/>
        </w:rPr>
      </w:pPr>
    </w:p>
    <w:p w14:paraId="77BD21FF" w14:textId="77777777" w:rsidR="00F50DFE" w:rsidRDefault="00757942">
      <w:pPr>
        <w:pStyle w:val="Corpotesto"/>
        <w:tabs>
          <w:tab w:val="left" w:pos="3269"/>
        </w:tabs>
        <w:ind w:left="152"/>
        <w:jc w:val="both"/>
      </w:pPr>
      <w:r>
        <w:t xml:space="preserve">LOCRI </w:t>
      </w:r>
      <w:r w:rsidR="00580961">
        <w:rPr>
          <w:spacing w:val="-6"/>
        </w:rPr>
        <w:t xml:space="preserve"> </w:t>
      </w:r>
      <w:r w:rsidR="00580961">
        <w:t>li</w:t>
      </w:r>
      <w:r w:rsidR="00580961">
        <w:rPr>
          <w:spacing w:val="-1"/>
        </w:rPr>
        <w:t xml:space="preserve"> </w:t>
      </w:r>
      <w:r w:rsidR="00580961">
        <w:rPr>
          <w:u w:val="single"/>
        </w:rPr>
        <w:t xml:space="preserve"> </w:t>
      </w:r>
      <w:r w:rsidR="00580961">
        <w:rPr>
          <w:u w:val="single"/>
        </w:rPr>
        <w:tab/>
      </w:r>
    </w:p>
    <w:p w14:paraId="2DCE3244" w14:textId="77777777" w:rsidR="00F50DFE" w:rsidRDefault="00F50DFE">
      <w:pPr>
        <w:pStyle w:val="Corpotesto"/>
        <w:rPr>
          <w:sz w:val="20"/>
        </w:rPr>
      </w:pPr>
    </w:p>
    <w:p w14:paraId="5A6B33A4" w14:textId="77777777" w:rsidR="00F50DFE" w:rsidRDefault="00F50DFE">
      <w:pPr>
        <w:pStyle w:val="Corpotesto"/>
        <w:rPr>
          <w:sz w:val="20"/>
        </w:rPr>
      </w:pPr>
    </w:p>
    <w:p w14:paraId="5DA90BB8" w14:textId="77777777" w:rsidR="00F50DFE" w:rsidRDefault="00F50DFE">
      <w:pPr>
        <w:pStyle w:val="Corpotesto"/>
        <w:rPr>
          <w:sz w:val="20"/>
        </w:rPr>
      </w:pPr>
    </w:p>
    <w:p w14:paraId="39337653" w14:textId="77777777" w:rsidR="00F50DFE" w:rsidRDefault="00580961">
      <w:pPr>
        <w:pStyle w:val="Corpotesto"/>
        <w:spacing w:before="1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ECAE17D" wp14:editId="78395804">
                <wp:simplePos x="0" y="0"/>
                <wp:positionH relativeFrom="page">
                  <wp:posOffset>3866515</wp:posOffset>
                </wp:positionH>
                <wp:positionV relativeFrom="paragraph">
                  <wp:posOffset>113665</wp:posOffset>
                </wp:positionV>
                <wp:extent cx="215709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09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7E58B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45pt,8.95pt" to="47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" strokeweight=".25292mm">
                <w10:wrap type="topAndBottom" anchorx="page"/>
              </v:line>
            </w:pict>
          </mc:Fallback>
        </mc:AlternateContent>
      </w:r>
    </w:p>
    <w:p w14:paraId="064F17E3" w14:textId="77777777" w:rsidR="00F50DFE" w:rsidRDefault="00580961">
      <w:pPr>
        <w:pStyle w:val="Corpotesto"/>
        <w:spacing w:line="259" w:lineRule="exact"/>
        <w:ind w:left="6464"/>
      </w:pPr>
      <w:r>
        <w:t>(firma)</w:t>
      </w:r>
    </w:p>
    <w:p w14:paraId="235408C1" w14:textId="77777777" w:rsidR="00F50DFE" w:rsidRDefault="00F50DFE">
      <w:pPr>
        <w:pStyle w:val="Corpotesto"/>
        <w:rPr>
          <w:sz w:val="20"/>
        </w:rPr>
      </w:pPr>
    </w:p>
    <w:p w14:paraId="69E08ACF" w14:textId="77777777" w:rsidR="00F50DFE" w:rsidRDefault="00F50DFE">
      <w:pPr>
        <w:pStyle w:val="Corpotesto"/>
        <w:rPr>
          <w:sz w:val="20"/>
        </w:rPr>
      </w:pPr>
    </w:p>
    <w:p w14:paraId="663A17F7" w14:textId="77777777" w:rsidR="00F50DFE" w:rsidRDefault="00F50DFE">
      <w:pPr>
        <w:pStyle w:val="Corpotesto"/>
        <w:rPr>
          <w:sz w:val="20"/>
        </w:rPr>
      </w:pPr>
    </w:p>
    <w:p w14:paraId="19189454" w14:textId="77777777" w:rsidR="00F50DFE" w:rsidRDefault="00F50DFE">
      <w:pPr>
        <w:pStyle w:val="Corpotesto"/>
        <w:rPr>
          <w:sz w:val="20"/>
        </w:rPr>
      </w:pPr>
    </w:p>
    <w:p w14:paraId="5EFF1FAC" w14:textId="77777777" w:rsidR="00F50DFE" w:rsidRDefault="00F50DFE">
      <w:pPr>
        <w:pStyle w:val="Corpotesto"/>
        <w:rPr>
          <w:sz w:val="20"/>
        </w:rPr>
      </w:pPr>
    </w:p>
    <w:p w14:paraId="7C6EFC6C" w14:textId="77777777" w:rsidR="00F50DFE" w:rsidRDefault="00F50DFE">
      <w:pPr>
        <w:pStyle w:val="Corpotesto"/>
        <w:spacing w:before="9"/>
        <w:rPr>
          <w:sz w:val="15"/>
        </w:rPr>
      </w:pPr>
    </w:p>
    <w:p w14:paraId="48D6AD80" w14:textId="77777777" w:rsidR="00F50DFE" w:rsidRDefault="00580961">
      <w:pPr>
        <w:pStyle w:val="Corpotesto"/>
        <w:spacing w:before="101"/>
        <w:ind w:left="152"/>
      </w:pPr>
      <w:r>
        <w:rPr>
          <w:u w:val="single"/>
        </w:rPr>
        <w:t>N.B. Si allega copia documento di identità</w:t>
      </w:r>
    </w:p>
    <w:sectPr w:rsidR="00F50DFE">
      <w:type w:val="continuous"/>
      <w:pgSz w:w="11910" w:h="16840"/>
      <w:pgMar w:top="10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289"/>
    <w:multiLevelType w:val="hybridMultilevel"/>
    <w:tmpl w:val="03FE6F68"/>
    <w:lvl w:ilvl="0" w:tplc="5180EBD2">
      <w:numFmt w:val="bullet"/>
      <w:lvlText w:val="•"/>
      <w:lvlJc w:val="left"/>
      <w:pPr>
        <w:ind w:left="94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CDE055E">
      <w:numFmt w:val="bullet"/>
      <w:lvlText w:val="•"/>
      <w:lvlJc w:val="left"/>
      <w:pPr>
        <w:ind w:left="973" w:hanging="183"/>
      </w:pPr>
      <w:rPr>
        <w:rFonts w:hint="default"/>
        <w:lang w:val="it-IT" w:eastAsia="it-IT" w:bidi="it-IT"/>
      </w:rPr>
    </w:lvl>
    <w:lvl w:ilvl="2" w:tplc="237A4B0C">
      <w:numFmt w:val="bullet"/>
      <w:lvlText w:val="•"/>
      <w:lvlJc w:val="left"/>
      <w:pPr>
        <w:ind w:left="1006" w:hanging="183"/>
      </w:pPr>
      <w:rPr>
        <w:rFonts w:hint="default"/>
        <w:lang w:val="it-IT" w:eastAsia="it-IT" w:bidi="it-IT"/>
      </w:rPr>
    </w:lvl>
    <w:lvl w:ilvl="3" w:tplc="7206EA68">
      <w:numFmt w:val="bullet"/>
      <w:lvlText w:val="•"/>
      <w:lvlJc w:val="left"/>
      <w:pPr>
        <w:ind w:left="1040" w:hanging="183"/>
      </w:pPr>
      <w:rPr>
        <w:rFonts w:hint="default"/>
        <w:lang w:val="it-IT" w:eastAsia="it-IT" w:bidi="it-IT"/>
      </w:rPr>
    </w:lvl>
    <w:lvl w:ilvl="4" w:tplc="203E4938">
      <w:numFmt w:val="bullet"/>
      <w:lvlText w:val="•"/>
      <w:lvlJc w:val="left"/>
      <w:pPr>
        <w:ind w:left="1073" w:hanging="183"/>
      </w:pPr>
      <w:rPr>
        <w:rFonts w:hint="default"/>
        <w:lang w:val="it-IT" w:eastAsia="it-IT" w:bidi="it-IT"/>
      </w:rPr>
    </w:lvl>
    <w:lvl w:ilvl="5" w:tplc="465CCAC8">
      <w:numFmt w:val="bullet"/>
      <w:lvlText w:val="•"/>
      <w:lvlJc w:val="left"/>
      <w:pPr>
        <w:ind w:left="1107" w:hanging="183"/>
      </w:pPr>
      <w:rPr>
        <w:rFonts w:hint="default"/>
        <w:lang w:val="it-IT" w:eastAsia="it-IT" w:bidi="it-IT"/>
      </w:rPr>
    </w:lvl>
    <w:lvl w:ilvl="6" w:tplc="13BA465C">
      <w:numFmt w:val="bullet"/>
      <w:lvlText w:val="•"/>
      <w:lvlJc w:val="left"/>
      <w:pPr>
        <w:ind w:left="1140" w:hanging="183"/>
      </w:pPr>
      <w:rPr>
        <w:rFonts w:hint="default"/>
        <w:lang w:val="it-IT" w:eastAsia="it-IT" w:bidi="it-IT"/>
      </w:rPr>
    </w:lvl>
    <w:lvl w:ilvl="7" w:tplc="937805BC">
      <w:numFmt w:val="bullet"/>
      <w:lvlText w:val="•"/>
      <w:lvlJc w:val="left"/>
      <w:pPr>
        <w:ind w:left="1173" w:hanging="183"/>
      </w:pPr>
      <w:rPr>
        <w:rFonts w:hint="default"/>
        <w:lang w:val="it-IT" w:eastAsia="it-IT" w:bidi="it-IT"/>
      </w:rPr>
    </w:lvl>
    <w:lvl w:ilvl="8" w:tplc="76925F66">
      <w:numFmt w:val="bullet"/>
      <w:lvlText w:val="•"/>
      <w:lvlJc w:val="left"/>
      <w:pPr>
        <w:ind w:left="1207" w:hanging="183"/>
      </w:pPr>
      <w:rPr>
        <w:rFonts w:hint="default"/>
        <w:lang w:val="it-IT" w:eastAsia="it-IT" w:bidi="it-IT"/>
      </w:rPr>
    </w:lvl>
  </w:abstractNum>
  <w:abstractNum w:abstractNumId="1" w15:restartNumberingAfterBreak="0">
    <w:nsid w:val="1D74293E"/>
    <w:multiLevelType w:val="hybridMultilevel"/>
    <w:tmpl w:val="B448BEE4"/>
    <w:lvl w:ilvl="0" w:tplc="C57CD60C">
      <w:numFmt w:val="bullet"/>
      <w:lvlText w:val="•"/>
      <w:lvlJc w:val="left"/>
      <w:pPr>
        <w:ind w:left="3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EFCDAAE">
      <w:numFmt w:val="bullet"/>
      <w:lvlText w:val="•"/>
      <w:lvlJc w:val="left"/>
      <w:pPr>
        <w:ind w:left="407" w:hanging="183"/>
      </w:pPr>
      <w:rPr>
        <w:rFonts w:hint="default"/>
        <w:lang w:val="it-IT" w:eastAsia="it-IT" w:bidi="it-IT"/>
      </w:rPr>
    </w:lvl>
    <w:lvl w:ilvl="2" w:tplc="E0A84C1C">
      <w:numFmt w:val="bullet"/>
      <w:lvlText w:val="•"/>
      <w:lvlJc w:val="left"/>
      <w:pPr>
        <w:ind w:left="435" w:hanging="183"/>
      </w:pPr>
      <w:rPr>
        <w:rFonts w:hint="default"/>
        <w:lang w:val="it-IT" w:eastAsia="it-IT" w:bidi="it-IT"/>
      </w:rPr>
    </w:lvl>
    <w:lvl w:ilvl="3" w:tplc="67A234D4">
      <w:numFmt w:val="bullet"/>
      <w:lvlText w:val="•"/>
      <w:lvlJc w:val="left"/>
      <w:pPr>
        <w:ind w:left="463" w:hanging="183"/>
      </w:pPr>
      <w:rPr>
        <w:rFonts w:hint="default"/>
        <w:lang w:val="it-IT" w:eastAsia="it-IT" w:bidi="it-IT"/>
      </w:rPr>
    </w:lvl>
    <w:lvl w:ilvl="4" w:tplc="12E899C6">
      <w:numFmt w:val="bullet"/>
      <w:lvlText w:val="•"/>
      <w:lvlJc w:val="left"/>
      <w:pPr>
        <w:ind w:left="491" w:hanging="183"/>
      </w:pPr>
      <w:rPr>
        <w:rFonts w:hint="default"/>
        <w:lang w:val="it-IT" w:eastAsia="it-IT" w:bidi="it-IT"/>
      </w:rPr>
    </w:lvl>
    <w:lvl w:ilvl="5" w:tplc="D7961B6C">
      <w:numFmt w:val="bullet"/>
      <w:lvlText w:val="•"/>
      <w:lvlJc w:val="left"/>
      <w:pPr>
        <w:ind w:left="519" w:hanging="183"/>
      </w:pPr>
      <w:rPr>
        <w:rFonts w:hint="default"/>
        <w:lang w:val="it-IT" w:eastAsia="it-IT" w:bidi="it-IT"/>
      </w:rPr>
    </w:lvl>
    <w:lvl w:ilvl="6" w:tplc="6D2CC630">
      <w:numFmt w:val="bullet"/>
      <w:lvlText w:val="•"/>
      <w:lvlJc w:val="left"/>
      <w:pPr>
        <w:ind w:left="546" w:hanging="183"/>
      </w:pPr>
      <w:rPr>
        <w:rFonts w:hint="default"/>
        <w:lang w:val="it-IT" w:eastAsia="it-IT" w:bidi="it-IT"/>
      </w:rPr>
    </w:lvl>
    <w:lvl w:ilvl="7" w:tplc="9752B840">
      <w:numFmt w:val="bullet"/>
      <w:lvlText w:val="•"/>
      <w:lvlJc w:val="left"/>
      <w:pPr>
        <w:ind w:left="574" w:hanging="183"/>
      </w:pPr>
      <w:rPr>
        <w:rFonts w:hint="default"/>
        <w:lang w:val="it-IT" w:eastAsia="it-IT" w:bidi="it-IT"/>
      </w:rPr>
    </w:lvl>
    <w:lvl w:ilvl="8" w:tplc="0F605586">
      <w:numFmt w:val="bullet"/>
      <w:lvlText w:val="•"/>
      <w:lvlJc w:val="left"/>
      <w:pPr>
        <w:ind w:left="602" w:hanging="183"/>
      </w:pPr>
      <w:rPr>
        <w:rFonts w:hint="default"/>
        <w:lang w:val="it-IT" w:eastAsia="it-IT" w:bidi="it-IT"/>
      </w:rPr>
    </w:lvl>
  </w:abstractNum>
  <w:abstractNum w:abstractNumId="2" w15:restartNumberingAfterBreak="0">
    <w:nsid w:val="2C527594"/>
    <w:multiLevelType w:val="hybridMultilevel"/>
    <w:tmpl w:val="2438BBF4"/>
    <w:lvl w:ilvl="0" w:tplc="2DB84202">
      <w:numFmt w:val="bullet"/>
      <w:lvlText w:val="•"/>
      <w:lvlJc w:val="left"/>
      <w:pPr>
        <w:ind w:left="37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58AC276">
      <w:numFmt w:val="bullet"/>
      <w:lvlText w:val="•"/>
      <w:lvlJc w:val="left"/>
      <w:pPr>
        <w:ind w:left="407" w:hanging="183"/>
      </w:pPr>
      <w:rPr>
        <w:rFonts w:hint="default"/>
        <w:lang w:val="it-IT" w:eastAsia="it-IT" w:bidi="it-IT"/>
      </w:rPr>
    </w:lvl>
    <w:lvl w:ilvl="2" w:tplc="BE64BDBA">
      <w:numFmt w:val="bullet"/>
      <w:lvlText w:val="•"/>
      <w:lvlJc w:val="left"/>
      <w:pPr>
        <w:ind w:left="435" w:hanging="183"/>
      </w:pPr>
      <w:rPr>
        <w:rFonts w:hint="default"/>
        <w:lang w:val="it-IT" w:eastAsia="it-IT" w:bidi="it-IT"/>
      </w:rPr>
    </w:lvl>
    <w:lvl w:ilvl="3" w:tplc="0FCC4CEA">
      <w:numFmt w:val="bullet"/>
      <w:lvlText w:val="•"/>
      <w:lvlJc w:val="left"/>
      <w:pPr>
        <w:ind w:left="463" w:hanging="183"/>
      </w:pPr>
      <w:rPr>
        <w:rFonts w:hint="default"/>
        <w:lang w:val="it-IT" w:eastAsia="it-IT" w:bidi="it-IT"/>
      </w:rPr>
    </w:lvl>
    <w:lvl w:ilvl="4" w:tplc="2E3AE57A">
      <w:numFmt w:val="bullet"/>
      <w:lvlText w:val="•"/>
      <w:lvlJc w:val="left"/>
      <w:pPr>
        <w:ind w:left="491" w:hanging="183"/>
      </w:pPr>
      <w:rPr>
        <w:rFonts w:hint="default"/>
        <w:lang w:val="it-IT" w:eastAsia="it-IT" w:bidi="it-IT"/>
      </w:rPr>
    </w:lvl>
    <w:lvl w:ilvl="5" w:tplc="38D80456">
      <w:numFmt w:val="bullet"/>
      <w:lvlText w:val="•"/>
      <w:lvlJc w:val="left"/>
      <w:pPr>
        <w:ind w:left="519" w:hanging="183"/>
      </w:pPr>
      <w:rPr>
        <w:rFonts w:hint="default"/>
        <w:lang w:val="it-IT" w:eastAsia="it-IT" w:bidi="it-IT"/>
      </w:rPr>
    </w:lvl>
    <w:lvl w:ilvl="6" w:tplc="CC50ACA4">
      <w:numFmt w:val="bullet"/>
      <w:lvlText w:val="•"/>
      <w:lvlJc w:val="left"/>
      <w:pPr>
        <w:ind w:left="546" w:hanging="183"/>
      </w:pPr>
      <w:rPr>
        <w:rFonts w:hint="default"/>
        <w:lang w:val="it-IT" w:eastAsia="it-IT" w:bidi="it-IT"/>
      </w:rPr>
    </w:lvl>
    <w:lvl w:ilvl="7" w:tplc="9B0A77B0">
      <w:numFmt w:val="bullet"/>
      <w:lvlText w:val="•"/>
      <w:lvlJc w:val="left"/>
      <w:pPr>
        <w:ind w:left="574" w:hanging="183"/>
      </w:pPr>
      <w:rPr>
        <w:rFonts w:hint="default"/>
        <w:lang w:val="it-IT" w:eastAsia="it-IT" w:bidi="it-IT"/>
      </w:rPr>
    </w:lvl>
    <w:lvl w:ilvl="8" w:tplc="34ECD392">
      <w:numFmt w:val="bullet"/>
      <w:lvlText w:val="•"/>
      <w:lvlJc w:val="left"/>
      <w:pPr>
        <w:ind w:left="602" w:hanging="183"/>
      </w:pPr>
      <w:rPr>
        <w:rFonts w:hint="default"/>
        <w:lang w:val="it-IT" w:eastAsia="it-IT" w:bidi="it-IT"/>
      </w:rPr>
    </w:lvl>
  </w:abstractNum>
  <w:abstractNum w:abstractNumId="3" w15:restartNumberingAfterBreak="0">
    <w:nsid w:val="37E46052"/>
    <w:multiLevelType w:val="hybridMultilevel"/>
    <w:tmpl w:val="CFA8F634"/>
    <w:lvl w:ilvl="0" w:tplc="B2589070">
      <w:numFmt w:val="bullet"/>
      <w:lvlText w:val="•"/>
      <w:lvlJc w:val="left"/>
      <w:pPr>
        <w:ind w:left="33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B5C5454">
      <w:numFmt w:val="bullet"/>
      <w:lvlText w:val="•"/>
      <w:lvlJc w:val="left"/>
      <w:pPr>
        <w:ind w:left="590" w:hanging="183"/>
      </w:pPr>
      <w:rPr>
        <w:rFonts w:hint="default"/>
        <w:lang w:val="it-IT" w:eastAsia="it-IT" w:bidi="it-IT"/>
      </w:rPr>
    </w:lvl>
    <w:lvl w:ilvl="2" w:tplc="87009DE6">
      <w:numFmt w:val="bullet"/>
      <w:lvlText w:val="•"/>
      <w:lvlJc w:val="left"/>
      <w:pPr>
        <w:ind w:left="840" w:hanging="183"/>
      </w:pPr>
      <w:rPr>
        <w:rFonts w:hint="default"/>
        <w:lang w:val="it-IT" w:eastAsia="it-IT" w:bidi="it-IT"/>
      </w:rPr>
    </w:lvl>
    <w:lvl w:ilvl="3" w:tplc="16505E52">
      <w:numFmt w:val="bullet"/>
      <w:lvlText w:val="•"/>
      <w:lvlJc w:val="left"/>
      <w:pPr>
        <w:ind w:left="1090" w:hanging="183"/>
      </w:pPr>
      <w:rPr>
        <w:rFonts w:hint="default"/>
        <w:lang w:val="it-IT" w:eastAsia="it-IT" w:bidi="it-IT"/>
      </w:rPr>
    </w:lvl>
    <w:lvl w:ilvl="4" w:tplc="D6A06256">
      <w:numFmt w:val="bullet"/>
      <w:lvlText w:val="•"/>
      <w:lvlJc w:val="left"/>
      <w:pPr>
        <w:ind w:left="1341" w:hanging="183"/>
      </w:pPr>
      <w:rPr>
        <w:rFonts w:hint="default"/>
        <w:lang w:val="it-IT" w:eastAsia="it-IT" w:bidi="it-IT"/>
      </w:rPr>
    </w:lvl>
    <w:lvl w:ilvl="5" w:tplc="090A4312">
      <w:numFmt w:val="bullet"/>
      <w:lvlText w:val="•"/>
      <w:lvlJc w:val="left"/>
      <w:pPr>
        <w:ind w:left="1591" w:hanging="183"/>
      </w:pPr>
      <w:rPr>
        <w:rFonts w:hint="default"/>
        <w:lang w:val="it-IT" w:eastAsia="it-IT" w:bidi="it-IT"/>
      </w:rPr>
    </w:lvl>
    <w:lvl w:ilvl="6" w:tplc="8FA65214">
      <w:numFmt w:val="bullet"/>
      <w:lvlText w:val="•"/>
      <w:lvlJc w:val="left"/>
      <w:pPr>
        <w:ind w:left="1841" w:hanging="183"/>
      </w:pPr>
      <w:rPr>
        <w:rFonts w:hint="default"/>
        <w:lang w:val="it-IT" w:eastAsia="it-IT" w:bidi="it-IT"/>
      </w:rPr>
    </w:lvl>
    <w:lvl w:ilvl="7" w:tplc="63DC732C">
      <w:numFmt w:val="bullet"/>
      <w:lvlText w:val="•"/>
      <w:lvlJc w:val="left"/>
      <w:pPr>
        <w:ind w:left="2092" w:hanging="183"/>
      </w:pPr>
      <w:rPr>
        <w:rFonts w:hint="default"/>
        <w:lang w:val="it-IT" w:eastAsia="it-IT" w:bidi="it-IT"/>
      </w:rPr>
    </w:lvl>
    <w:lvl w:ilvl="8" w:tplc="FEB893B0">
      <w:numFmt w:val="bullet"/>
      <w:lvlText w:val="•"/>
      <w:lvlJc w:val="left"/>
      <w:pPr>
        <w:ind w:left="2342" w:hanging="183"/>
      </w:pPr>
      <w:rPr>
        <w:rFonts w:hint="default"/>
        <w:lang w:val="it-IT" w:eastAsia="it-IT" w:bidi="it-IT"/>
      </w:rPr>
    </w:lvl>
  </w:abstractNum>
  <w:abstractNum w:abstractNumId="4" w15:restartNumberingAfterBreak="0">
    <w:nsid w:val="3B530EAD"/>
    <w:multiLevelType w:val="hybridMultilevel"/>
    <w:tmpl w:val="73B0BFEC"/>
    <w:lvl w:ilvl="0" w:tplc="72F458DE">
      <w:numFmt w:val="bullet"/>
      <w:lvlText w:val="•"/>
      <w:lvlJc w:val="left"/>
      <w:pPr>
        <w:ind w:left="94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9EACC560">
      <w:numFmt w:val="bullet"/>
      <w:lvlText w:val="•"/>
      <w:lvlJc w:val="left"/>
      <w:pPr>
        <w:ind w:left="973" w:hanging="183"/>
      </w:pPr>
      <w:rPr>
        <w:rFonts w:hint="default"/>
        <w:lang w:val="it-IT" w:eastAsia="it-IT" w:bidi="it-IT"/>
      </w:rPr>
    </w:lvl>
    <w:lvl w:ilvl="2" w:tplc="9124A4B8">
      <w:numFmt w:val="bullet"/>
      <w:lvlText w:val="•"/>
      <w:lvlJc w:val="left"/>
      <w:pPr>
        <w:ind w:left="1006" w:hanging="183"/>
      </w:pPr>
      <w:rPr>
        <w:rFonts w:hint="default"/>
        <w:lang w:val="it-IT" w:eastAsia="it-IT" w:bidi="it-IT"/>
      </w:rPr>
    </w:lvl>
    <w:lvl w:ilvl="3" w:tplc="AAA63E14">
      <w:numFmt w:val="bullet"/>
      <w:lvlText w:val="•"/>
      <w:lvlJc w:val="left"/>
      <w:pPr>
        <w:ind w:left="1040" w:hanging="183"/>
      </w:pPr>
      <w:rPr>
        <w:rFonts w:hint="default"/>
        <w:lang w:val="it-IT" w:eastAsia="it-IT" w:bidi="it-IT"/>
      </w:rPr>
    </w:lvl>
    <w:lvl w:ilvl="4" w:tplc="E79259A0">
      <w:numFmt w:val="bullet"/>
      <w:lvlText w:val="•"/>
      <w:lvlJc w:val="left"/>
      <w:pPr>
        <w:ind w:left="1073" w:hanging="183"/>
      </w:pPr>
      <w:rPr>
        <w:rFonts w:hint="default"/>
        <w:lang w:val="it-IT" w:eastAsia="it-IT" w:bidi="it-IT"/>
      </w:rPr>
    </w:lvl>
    <w:lvl w:ilvl="5" w:tplc="BBF2BA6E">
      <w:numFmt w:val="bullet"/>
      <w:lvlText w:val="•"/>
      <w:lvlJc w:val="left"/>
      <w:pPr>
        <w:ind w:left="1107" w:hanging="183"/>
      </w:pPr>
      <w:rPr>
        <w:rFonts w:hint="default"/>
        <w:lang w:val="it-IT" w:eastAsia="it-IT" w:bidi="it-IT"/>
      </w:rPr>
    </w:lvl>
    <w:lvl w:ilvl="6" w:tplc="B03EA6DE">
      <w:numFmt w:val="bullet"/>
      <w:lvlText w:val="•"/>
      <w:lvlJc w:val="left"/>
      <w:pPr>
        <w:ind w:left="1140" w:hanging="183"/>
      </w:pPr>
      <w:rPr>
        <w:rFonts w:hint="default"/>
        <w:lang w:val="it-IT" w:eastAsia="it-IT" w:bidi="it-IT"/>
      </w:rPr>
    </w:lvl>
    <w:lvl w:ilvl="7" w:tplc="05027DC6">
      <w:numFmt w:val="bullet"/>
      <w:lvlText w:val="•"/>
      <w:lvlJc w:val="left"/>
      <w:pPr>
        <w:ind w:left="1173" w:hanging="183"/>
      </w:pPr>
      <w:rPr>
        <w:rFonts w:hint="default"/>
        <w:lang w:val="it-IT" w:eastAsia="it-IT" w:bidi="it-IT"/>
      </w:rPr>
    </w:lvl>
    <w:lvl w:ilvl="8" w:tplc="9CE81B8A">
      <w:numFmt w:val="bullet"/>
      <w:lvlText w:val="•"/>
      <w:lvlJc w:val="left"/>
      <w:pPr>
        <w:ind w:left="1207" w:hanging="183"/>
      </w:pPr>
      <w:rPr>
        <w:rFonts w:hint="default"/>
        <w:lang w:val="it-IT" w:eastAsia="it-IT" w:bidi="it-IT"/>
      </w:rPr>
    </w:lvl>
  </w:abstractNum>
  <w:abstractNum w:abstractNumId="5" w15:restartNumberingAfterBreak="0">
    <w:nsid w:val="686F28AE"/>
    <w:multiLevelType w:val="hybridMultilevel"/>
    <w:tmpl w:val="B55634CE"/>
    <w:lvl w:ilvl="0" w:tplc="2CD6755E">
      <w:numFmt w:val="bullet"/>
      <w:lvlText w:val="-"/>
      <w:lvlJc w:val="left"/>
      <w:pPr>
        <w:ind w:left="50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D746AE2">
      <w:numFmt w:val="bullet"/>
      <w:lvlText w:val="•"/>
      <w:lvlJc w:val="left"/>
      <w:pPr>
        <w:ind w:left="1442" w:hanging="118"/>
      </w:pPr>
      <w:rPr>
        <w:rFonts w:hint="default"/>
        <w:lang w:val="it-IT" w:eastAsia="it-IT" w:bidi="it-IT"/>
      </w:rPr>
    </w:lvl>
    <w:lvl w:ilvl="2" w:tplc="CA7A6464">
      <w:numFmt w:val="bullet"/>
      <w:lvlText w:val="•"/>
      <w:lvlJc w:val="left"/>
      <w:pPr>
        <w:ind w:left="2385" w:hanging="118"/>
      </w:pPr>
      <w:rPr>
        <w:rFonts w:hint="default"/>
        <w:lang w:val="it-IT" w:eastAsia="it-IT" w:bidi="it-IT"/>
      </w:rPr>
    </w:lvl>
    <w:lvl w:ilvl="3" w:tplc="B71AD076">
      <w:numFmt w:val="bullet"/>
      <w:lvlText w:val="•"/>
      <w:lvlJc w:val="left"/>
      <w:pPr>
        <w:ind w:left="3327" w:hanging="118"/>
      </w:pPr>
      <w:rPr>
        <w:rFonts w:hint="default"/>
        <w:lang w:val="it-IT" w:eastAsia="it-IT" w:bidi="it-IT"/>
      </w:rPr>
    </w:lvl>
    <w:lvl w:ilvl="4" w:tplc="FA006D20">
      <w:numFmt w:val="bullet"/>
      <w:lvlText w:val="•"/>
      <w:lvlJc w:val="left"/>
      <w:pPr>
        <w:ind w:left="4270" w:hanging="118"/>
      </w:pPr>
      <w:rPr>
        <w:rFonts w:hint="default"/>
        <w:lang w:val="it-IT" w:eastAsia="it-IT" w:bidi="it-IT"/>
      </w:rPr>
    </w:lvl>
    <w:lvl w:ilvl="5" w:tplc="F814E07A">
      <w:numFmt w:val="bullet"/>
      <w:lvlText w:val="•"/>
      <w:lvlJc w:val="left"/>
      <w:pPr>
        <w:ind w:left="5212" w:hanging="118"/>
      </w:pPr>
      <w:rPr>
        <w:rFonts w:hint="default"/>
        <w:lang w:val="it-IT" w:eastAsia="it-IT" w:bidi="it-IT"/>
      </w:rPr>
    </w:lvl>
    <w:lvl w:ilvl="6" w:tplc="358801AA">
      <w:numFmt w:val="bullet"/>
      <w:lvlText w:val="•"/>
      <w:lvlJc w:val="left"/>
      <w:pPr>
        <w:ind w:left="6155" w:hanging="118"/>
      </w:pPr>
      <w:rPr>
        <w:rFonts w:hint="default"/>
        <w:lang w:val="it-IT" w:eastAsia="it-IT" w:bidi="it-IT"/>
      </w:rPr>
    </w:lvl>
    <w:lvl w:ilvl="7" w:tplc="26E8ED7A">
      <w:numFmt w:val="bullet"/>
      <w:lvlText w:val="•"/>
      <w:lvlJc w:val="left"/>
      <w:pPr>
        <w:ind w:left="7097" w:hanging="118"/>
      </w:pPr>
      <w:rPr>
        <w:rFonts w:hint="default"/>
        <w:lang w:val="it-IT" w:eastAsia="it-IT" w:bidi="it-IT"/>
      </w:rPr>
    </w:lvl>
    <w:lvl w:ilvl="8" w:tplc="DF2425DC">
      <w:numFmt w:val="bullet"/>
      <w:lvlText w:val="•"/>
      <w:lvlJc w:val="left"/>
      <w:pPr>
        <w:ind w:left="8040" w:hanging="11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FE"/>
    <w:rsid w:val="00247FD0"/>
    <w:rsid w:val="00580961"/>
    <w:rsid w:val="00757942"/>
    <w:rsid w:val="00F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D3AC7"/>
  <w15:docId w15:val="{FCD159ED-5AEA-45B3-9791-16FB62BA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4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4"/>
      <w:ind w:left="270" w:hanging="11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autocertificazione 2013 aggiornata 2014</dc:title>
  <dc:creator>Utente</dc:creator>
  <cp:lastModifiedBy>Utente</cp:lastModifiedBy>
  <cp:revision>3</cp:revision>
  <dcterms:created xsi:type="dcterms:W3CDTF">2020-05-12T08:33:00Z</dcterms:created>
  <dcterms:modified xsi:type="dcterms:W3CDTF">2020-05-22T08:24:00Z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2014-11-15T00:00:00Z</vt:filetime>
  </property>
  <property fmtid="{D5CDD505-2E9C-101B-9397-08002B2CF9AE}" pid="3" name="LastSaved">
    <vt:filetime>2014-11-15T00:00:00Z</vt:filetime>
  </property>
</Properties>
</file>